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5F" w:rsidRPr="002A1281" w:rsidRDefault="00AC245F" w:rsidP="00AC245F">
      <w:pPr>
        <w:spacing w:line="0" w:lineRule="atLeast"/>
        <w:rPr>
          <w:sz w:val="22"/>
        </w:rPr>
      </w:pPr>
      <w:r>
        <w:rPr>
          <w:rFonts w:hint="eastAsia"/>
          <w:sz w:val="22"/>
        </w:rPr>
        <w:t>別記</w:t>
      </w:r>
      <w:r w:rsidRPr="002A1281">
        <w:rPr>
          <w:rFonts w:hint="eastAsia"/>
          <w:sz w:val="22"/>
        </w:rPr>
        <w:t>様式第</w:t>
      </w:r>
      <w:r w:rsidR="008D0600">
        <w:rPr>
          <w:rFonts w:hint="eastAsia"/>
          <w:sz w:val="22"/>
        </w:rPr>
        <w:t>１</w:t>
      </w:r>
      <w:r w:rsidRPr="002A1281">
        <w:rPr>
          <w:rFonts w:hint="eastAsia"/>
          <w:sz w:val="22"/>
        </w:rPr>
        <w:t>号</w:t>
      </w:r>
      <w:r w:rsidR="008D0600">
        <w:rPr>
          <w:rFonts w:hint="eastAsia"/>
          <w:sz w:val="22"/>
        </w:rPr>
        <w:t>の３</w:t>
      </w:r>
      <w:r>
        <w:rPr>
          <w:rFonts w:hint="eastAsia"/>
          <w:sz w:val="22"/>
        </w:rPr>
        <w:t>（第６条関係）</w:t>
      </w:r>
    </w:p>
    <w:p w:rsidR="00B40F58" w:rsidRPr="00F95406" w:rsidRDefault="00B40F58" w:rsidP="00B40F58">
      <w:pPr>
        <w:rPr>
          <w:szCs w:val="24"/>
        </w:rPr>
      </w:pPr>
    </w:p>
    <w:p w:rsidR="00B40F58" w:rsidRPr="00F95406" w:rsidRDefault="00B40F58" w:rsidP="00B40F58">
      <w:pPr>
        <w:jc w:val="center"/>
        <w:rPr>
          <w:szCs w:val="24"/>
        </w:rPr>
      </w:pPr>
      <w:bookmarkStart w:id="0" w:name="_GoBack"/>
      <w:bookmarkEnd w:id="0"/>
      <w:r w:rsidRPr="00F95406">
        <w:rPr>
          <w:rFonts w:hint="eastAsia"/>
          <w:szCs w:val="24"/>
        </w:rPr>
        <w:t>収</w:t>
      </w:r>
      <w:r w:rsidR="005C7EB7" w:rsidRPr="00F95406">
        <w:rPr>
          <w:rFonts w:hint="eastAsia"/>
          <w:szCs w:val="24"/>
        </w:rPr>
        <w:t xml:space="preserve"> </w:t>
      </w:r>
      <w:r w:rsidRPr="00F95406">
        <w:rPr>
          <w:rFonts w:hint="eastAsia"/>
          <w:szCs w:val="24"/>
        </w:rPr>
        <w:t>支</w:t>
      </w:r>
      <w:r w:rsidR="005C7EB7" w:rsidRPr="00F95406">
        <w:rPr>
          <w:rFonts w:hint="eastAsia"/>
          <w:szCs w:val="24"/>
        </w:rPr>
        <w:t xml:space="preserve"> </w:t>
      </w:r>
      <w:r w:rsidRPr="00F95406">
        <w:rPr>
          <w:rFonts w:hint="eastAsia"/>
          <w:szCs w:val="24"/>
        </w:rPr>
        <w:t>予</w:t>
      </w:r>
      <w:r w:rsidR="005C7EB7" w:rsidRPr="00F95406">
        <w:rPr>
          <w:rFonts w:hint="eastAsia"/>
          <w:szCs w:val="24"/>
        </w:rPr>
        <w:t xml:space="preserve"> </w:t>
      </w:r>
      <w:r w:rsidRPr="00F95406">
        <w:rPr>
          <w:rFonts w:hint="eastAsia"/>
          <w:szCs w:val="24"/>
        </w:rPr>
        <w:t>算</w:t>
      </w:r>
      <w:r w:rsidR="005C7EB7" w:rsidRPr="00F95406">
        <w:rPr>
          <w:rFonts w:hint="eastAsia"/>
          <w:szCs w:val="24"/>
        </w:rPr>
        <w:t xml:space="preserve"> </w:t>
      </w:r>
      <w:r w:rsidRPr="00F95406">
        <w:rPr>
          <w:rFonts w:hint="eastAsia"/>
          <w:szCs w:val="24"/>
        </w:rPr>
        <w:t>書</w:t>
      </w:r>
    </w:p>
    <w:p w:rsidR="00B40F58" w:rsidRPr="00F95406" w:rsidRDefault="00B40F58" w:rsidP="00B40F58">
      <w:pPr>
        <w:rPr>
          <w:szCs w:val="24"/>
        </w:rPr>
      </w:pPr>
    </w:p>
    <w:p w:rsidR="00B40F58" w:rsidRPr="00F95406" w:rsidRDefault="00B40F58" w:rsidP="00B40F58">
      <w:pPr>
        <w:ind w:rightChars="-289" w:right="-771"/>
        <w:rPr>
          <w:szCs w:val="24"/>
        </w:rPr>
      </w:pPr>
      <w:r w:rsidRPr="00F95406">
        <w:rPr>
          <w:szCs w:val="24"/>
        </w:rPr>
        <w:t>1</w:t>
      </w:r>
      <w:r w:rsidRPr="00F95406">
        <w:rPr>
          <w:rFonts w:hint="eastAsia"/>
          <w:szCs w:val="24"/>
        </w:rPr>
        <w:t xml:space="preserve">　収入　　　　　　　　　　　　　　　　　　　　　　　　　（単位：円）</w:t>
      </w:r>
    </w:p>
    <w:tbl>
      <w:tblPr>
        <w:tblW w:w="8929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2580"/>
        <w:gridCol w:w="4251"/>
      </w:tblGrid>
      <w:tr w:rsidR="00F95406" w:rsidRPr="00F95406" w:rsidTr="007D4A12">
        <w:trPr>
          <w:trHeight w:val="439"/>
        </w:trPr>
        <w:tc>
          <w:tcPr>
            <w:tcW w:w="2098" w:type="dxa"/>
            <w:vAlign w:val="center"/>
          </w:tcPr>
          <w:p w:rsidR="00545057" w:rsidRPr="00F95406" w:rsidRDefault="00545057" w:rsidP="00EC1B41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F95406">
              <w:rPr>
                <w:rFonts w:cs="Times New Roman" w:hint="eastAsia"/>
                <w:szCs w:val="24"/>
              </w:rPr>
              <w:t>区　分</w:t>
            </w:r>
          </w:p>
        </w:tc>
        <w:tc>
          <w:tcPr>
            <w:tcW w:w="2580" w:type="dxa"/>
            <w:vAlign w:val="center"/>
          </w:tcPr>
          <w:p w:rsidR="00545057" w:rsidRPr="00F95406" w:rsidRDefault="00545057" w:rsidP="00D024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zCs w:val="24"/>
              </w:rPr>
              <w:t>予算額</w:t>
            </w:r>
          </w:p>
        </w:tc>
        <w:tc>
          <w:tcPr>
            <w:tcW w:w="4251" w:type="dxa"/>
            <w:vAlign w:val="center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説　　明</w:t>
            </w:r>
          </w:p>
        </w:tc>
      </w:tr>
      <w:tr w:rsidR="00F95406" w:rsidRPr="00F95406" w:rsidTr="007D4A12">
        <w:trPr>
          <w:trHeight w:val="287"/>
        </w:trPr>
        <w:tc>
          <w:tcPr>
            <w:tcW w:w="2098" w:type="dxa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4B160D">
              <w:rPr>
                <w:rFonts w:cs="Times New Roman" w:hint="eastAsia"/>
                <w:spacing w:val="60"/>
                <w:kern w:val="0"/>
                <w:szCs w:val="24"/>
                <w:fitText w:val="1335" w:id="1368103680"/>
              </w:rPr>
              <w:t>自己資</w:t>
            </w:r>
            <w:r w:rsidRPr="004B160D">
              <w:rPr>
                <w:rFonts w:cs="Times New Roman" w:hint="eastAsia"/>
                <w:spacing w:val="7"/>
                <w:kern w:val="0"/>
                <w:szCs w:val="24"/>
                <w:fitText w:val="1335" w:id="1368103680"/>
              </w:rPr>
              <w:t>金</w:t>
            </w:r>
          </w:p>
        </w:tc>
        <w:tc>
          <w:tcPr>
            <w:tcW w:w="2580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7D4A12">
        <w:trPr>
          <w:trHeight w:val="287"/>
        </w:trPr>
        <w:tc>
          <w:tcPr>
            <w:tcW w:w="2098" w:type="dxa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補　助　金</w:t>
            </w:r>
          </w:p>
        </w:tc>
        <w:tc>
          <w:tcPr>
            <w:tcW w:w="2580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7D4A12">
        <w:trPr>
          <w:trHeight w:val="287"/>
        </w:trPr>
        <w:tc>
          <w:tcPr>
            <w:tcW w:w="2098" w:type="dxa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借　入　金</w:t>
            </w:r>
          </w:p>
        </w:tc>
        <w:tc>
          <w:tcPr>
            <w:tcW w:w="2580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7D4A12">
        <w:tc>
          <w:tcPr>
            <w:tcW w:w="2098" w:type="dxa"/>
            <w:tcBorders>
              <w:bottom w:val="double" w:sz="4" w:space="0" w:color="auto"/>
            </w:tcBorders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そ　の　他</w:t>
            </w: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  <w:tcBorders>
              <w:bottom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545057" w:rsidRPr="00F95406" w:rsidTr="007D4A12">
        <w:tc>
          <w:tcPr>
            <w:tcW w:w="2098" w:type="dxa"/>
            <w:tcBorders>
              <w:top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合　計</w:t>
            </w:r>
          </w:p>
        </w:tc>
        <w:tc>
          <w:tcPr>
            <w:tcW w:w="2580" w:type="dxa"/>
            <w:tcBorders>
              <w:top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4251" w:type="dxa"/>
            <w:tcBorders>
              <w:top w:val="double" w:sz="4" w:space="0" w:color="auto"/>
            </w:tcBorders>
          </w:tcPr>
          <w:p w:rsidR="00545057" w:rsidRPr="00F95406" w:rsidRDefault="00545057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</w:tbl>
    <w:p w:rsidR="00B40F58" w:rsidRPr="00F95406" w:rsidRDefault="00B40F58" w:rsidP="00B40F58">
      <w:pPr>
        <w:rPr>
          <w:rFonts w:cs="Times New Roman"/>
          <w:spacing w:val="4"/>
          <w:szCs w:val="24"/>
        </w:rPr>
      </w:pPr>
    </w:p>
    <w:p w:rsidR="00B40F58" w:rsidRPr="00F95406" w:rsidRDefault="00B40F58" w:rsidP="00B40F58">
      <w:pPr>
        <w:rPr>
          <w:rFonts w:cs="Times New Roman"/>
          <w:spacing w:val="4"/>
          <w:szCs w:val="24"/>
        </w:rPr>
      </w:pPr>
    </w:p>
    <w:p w:rsidR="00B40F58" w:rsidRPr="00F95406" w:rsidRDefault="00B40F58" w:rsidP="00B40F58">
      <w:pPr>
        <w:ind w:rightChars="-231" w:right="-616"/>
        <w:rPr>
          <w:rFonts w:cs="Times New Roman"/>
          <w:spacing w:val="4"/>
          <w:szCs w:val="24"/>
        </w:rPr>
      </w:pPr>
      <w:r w:rsidRPr="00F95406">
        <w:rPr>
          <w:szCs w:val="24"/>
        </w:rPr>
        <w:t>2</w:t>
      </w:r>
      <w:r w:rsidRPr="00F95406">
        <w:rPr>
          <w:rFonts w:hint="eastAsia"/>
          <w:szCs w:val="24"/>
        </w:rPr>
        <w:t xml:space="preserve">　支出　　　　　　　　　　　　　　　　　　　　　　　　　（単位：円）</w:t>
      </w:r>
    </w:p>
    <w:tbl>
      <w:tblPr>
        <w:tblW w:w="8930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1731"/>
        <w:gridCol w:w="1843"/>
        <w:gridCol w:w="3260"/>
      </w:tblGrid>
      <w:tr w:rsidR="00F95406" w:rsidRPr="00F95406" w:rsidTr="00E16C98">
        <w:tc>
          <w:tcPr>
            <w:tcW w:w="2096" w:type="dxa"/>
            <w:vAlign w:val="center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hint="eastAsia"/>
                <w:szCs w:val="24"/>
              </w:rPr>
              <w:t>経費区分</w:t>
            </w:r>
          </w:p>
        </w:tc>
        <w:tc>
          <w:tcPr>
            <w:tcW w:w="1731" w:type="dxa"/>
          </w:tcPr>
          <w:p w:rsidR="00545057" w:rsidRPr="00F95406" w:rsidRDefault="00545057" w:rsidP="005450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ＭＳ 明朝" w:hint="eastAsia"/>
                <w:sz w:val="20"/>
                <w:szCs w:val="20"/>
              </w:rPr>
              <w:t>補助事業に要する経費（税込額）</w:t>
            </w:r>
          </w:p>
        </w:tc>
        <w:tc>
          <w:tcPr>
            <w:tcW w:w="1843" w:type="dxa"/>
          </w:tcPr>
          <w:p w:rsidR="00545057" w:rsidRPr="00F95406" w:rsidRDefault="00545057" w:rsidP="00545057">
            <w:pPr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hint="eastAsia"/>
                <w:sz w:val="20"/>
                <w:szCs w:val="20"/>
              </w:rPr>
              <w:t>補助対象となる経費（税抜額)</w:t>
            </w:r>
          </w:p>
        </w:tc>
        <w:tc>
          <w:tcPr>
            <w:tcW w:w="3260" w:type="dxa"/>
            <w:vAlign w:val="center"/>
          </w:tcPr>
          <w:p w:rsidR="00545057" w:rsidRPr="00F95406" w:rsidRDefault="00545057" w:rsidP="0054505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hint="eastAsia"/>
                <w:szCs w:val="24"/>
              </w:rPr>
              <w:t>説　　明</w:t>
            </w:r>
          </w:p>
        </w:tc>
      </w:tr>
      <w:tr w:rsidR="00F95406" w:rsidRPr="00F95406" w:rsidTr="00E16C98">
        <w:trPr>
          <w:trHeight w:val="128"/>
        </w:trPr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rPr>
          <w:trHeight w:val="312"/>
        </w:trPr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rPr>
          <w:trHeight w:val="272"/>
        </w:trPr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E16C98">
        <w:tc>
          <w:tcPr>
            <w:tcW w:w="2096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</w:tcPr>
          <w:p w:rsidR="007D4A12" w:rsidRPr="00F95406" w:rsidRDefault="007D4A12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F95406" w:rsidRPr="00F95406" w:rsidTr="005C7EB7">
        <w:tc>
          <w:tcPr>
            <w:tcW w:w="2096" w:type="dxa"/>
            <w:tcBorders>
              <w:bottom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731" w:type="dxa"/>
            <w:tcBorders>
              <w:bottom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  <w:tr w:rsidR="005C7EB7" w:rsidRPr="00F95406" w:rsidTr="005C7EB7">
        <w:tc>
          <w:tcPr>
            <w:tcW w:w="2096" w:type="dxa"/>
            <w:tcBorders>
              <w:top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4"/>
                <w:szCs w:val="24"/>
              </w:rPr>
            </w:pPr>
            <w:r w:rsidRPr="00F95406">
              <w:rPr>
                <w:rFonts w:cs="Times New Roman" w:hint="eastAsia"/>
                <w:spacing w:val="4"/>
                <w:szCs w:val="24"/>
              </w:rPr>
              <w:t>合　計</w:t>
            </w:r>
          </w:p>
        </w:tc>
        <w:tc>
          <w:tcPr>
            <w:tcW w:w="1731" w:type="dxa"/>
            <w:tcBorders>
              <w:top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jc w:val="right"/>
              <w:rPr>
                <w:rFonts w:cs="Times New Roman"/>
                <w:spacing w:val="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B40F58" w:rsidRPr="00F95406" w:rsidRDefault="00B40F58" w:rsidP="00E16C98">
            <w:pPr>
              <w:kinsoku w:val="0"/>
              <w:overflowPunct w:val="0"/>
              <w:autoSpaceDE w:val="0"/>
              <w:autoSpaceDN w:val="0"/>
              <w:rPr>
                <w:rFonts w:cs="Times New Roman"/>
                <w:spacing w:val="4"/>
                <w:szCs w:val="24"/>
              </w:rPr>
            </w:pPr>
          </w:p>
        </w:tc>
      </w:tr>
    </w:tbl>
    <w:p w:rsidR="00B40F58" w:rsidRPr="00F95406" w:rsidRDefault="00B40F58" w:rsidP="00B40F58">
      <w:pPr>
        <w:jc w:val="left"/>
        <w:rPr>
          <w:rFonts w:hAnsi="ＭＳ 明朝"/>
          <w:kern w:val="0"/>
          <w:szCs w:val="24"/>
        </w:rPr>
      </w:pPr>
    </w:p>
    <w:p w:rsidR="00B40F58" w:rsidRPr="00F95406" w:rsidRDefault="00B40F58" w:rsidP="00B40F58">
      <w:pPr>
        <w:jc w:val="left"/>
        <w:rPr>
          <w:rFonts w:hAnsi="ＭＳ 明朝"/>
          <w:kern w:val="0"/>
          <w:szCs w:val="24"/>
        </w:rPr>
      </w:pPr>
    </w:p>
    <w:p w:rsidR="00B40F58" w:rsidRPr="00F95406" w:rsidRDefault="00B40F58" w:rsidP="00B40F58">
      <w:pPr>
        <w:jc w:val="left"/>
        <w:rPr>
          <w:rFonts w:hAnsi="ＭＳ 明朝"/>
          <w:kern w:val="0"/>
          <w:szCs w:val="24"/>
        </w:rPr>
      </w:pPr>
    </w:p>
    <w:p w:rsidR="00B40F58" w:rsidRPr="00F95406" w:rsidRDefault="00B40F58" w:rsidP="00B40F58">
      <w:pPr>
        <w:widowControl/>
        <w:jc w:val="left"/>
        <w:rPr>
          <w:rFonts w:hAnsi="ＭＳ 明朝"/>
          <w:kern w:val="0"/>
          <w:szCs w:val="24"/>
        </w:rPr>
      </w:pPr>
    </w:p>
    <w:sectPr w:rsidR="00B40F58" w:rsidRPr="00F95406" w:rsidSect="002A7901">
      <w:footerReference w:type="default" r:id="rId8"/>
      <w:pgSz w:w="11906" w:h="16838" w:code="9"/>
      <w:pgMar w:top="1418" w:right="1418" w:bottom="1134" w:left="1418" w:header="851" w:footer="567" w:gutter="0"/>
      <w:pgNumType w:fmt="numberInDash" w:start="1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3A" w:rsidRDefault="009F0D3A" w:rsidP="005B752D">
      <w:r>
        <w:separator/>
      </w:r>
    </w:p>
  </w:endnote>
  <w:endnote w:type="continuationSeparator" w:id="0">
    <w:p w:rsidR="009F0D3A" w:rsidRDefault="009F0D3A" w:rsidP="005B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3A" w:rsidRDefault="009F0D3A" w:rsidP="002A79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3A" w:rsidRDefault="009F0D3A" w:rsidP="005B752D">
      <w:r>
        <w:separator/>
      </w:r>
    </w:p>
  </w:footnote>
  <w:footnote w:type="continuationSeparator" w:id="0">
    <w:p w:rsidR="009F0D3A" w:rsidRDefault="009F0D3A" w:rsidP="005B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54169"/>
    <w:multiLevelType w:val="hybridMultilevel"/>
    <w:tmpl w:val="7DDE1E7E"/>
    <w:lvl w:ilvl="0" w:tplc="E97A8792">
      <w:start w:val="1"/>
      <w:numFmt w:val="decimal"/>
      <w:lvlText w:val="(%1)"/>
      <w:lvlJc w:val="left"/>
      <w:pPr>
        <w:ind w:left="98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4C5E6DD3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2B4648"/>
    <w:multiLevelType w:val="hybridMultilevel"/>
    <w:tmpl w:val="4E462AB2"/>
    <w:lvl w:ilvl="0" w:tplc="25CA0F10">
      <w:start w:val="1"/>
      <w:numFmt w:val="decimal"/>
      <w:lvlText w:val="%1"/>
      <w:lvlJc w:val="left"/>
      <w:pPr>
        <w:ind w:left="79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E50B9"/>
    <w:multiLevelType w:val="hybridMultilevel"/>
    <w:tmpl w:val="75A009CA"/>
    <w:lvl w:ilvl="0" w:tplc="CFE6460A">
      <w:start w:val="1"/>
      <w:numFmt w:val="decimal"/>
      <w:lvlText w:val="（%1）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52D"/>
    <w:rsid w:val="000105BF"/>
    <w:rsid w:val="00025A90"/>
    <w:rsid w:val="0002731F"/>
    <w:rsid w:val="00030BDA"/>
    <w:rsid w:val="00032A3C"/>
    <w:rsid w:val="00045C82"/>
    <w:rsid w:val="00050059"/>
    <w:rsid w:val="00050D82"/>
    <w:rsid w:val="0005245B"/>
    <w:rsid w:val="00077B19"/>
    <w:rsid w:val="00084D5E"/>
    <w:rsid w:val="000A5EA0"/>
    <w:rsid w:val="000A7619"/>
    <w:rsid w:val="000D3F57"/>
    <w:rsid w:val="000E7A2F"/>
    <w:rsid w:val="001323E4"/>
    <w:rsid w:val="00141550"/>
    <w:rsid w:val="0017441B"/>
    <w:rsid w:val="001845A3"/>
    <w:rsid w:val="001B325C"/>
    <w:rsid w:val="00207698"/>
    <w:rsid w:val="0023013D"/>
    <w:rsid w:val="00247613"/>
    <w:rsid w:val="00252287"/>
    <w:rsid w:val="00267E1D"/>
    <w:rsid w:val="00274080"/>
    <w:rsid w:val="0028097C"/>
    <w:rsid w:val="002918ED"/>
    <w:rsid w:val="002A1588"/>
    <w:rsid w:val="002A7901"/>
    <w:rsid w:val="002B0DFA"/>
    <w:rsid w:val="002B334B"/>
    <w:rsid w:val="00300051"/>
    <w:rsid w:val="00300C8E"/>
    <w:rsid w:val="00311AF9"/>
    <w:rsid w:val="003267D7"/>
    <w:rsid w:val="0033328C"/>
    <w:rsid w:val="00334461"/>
    <w:rsid w:val="00340361"/>
    <w:rsid w:val="003572A2"/>
    <w:rsid w:val="00365324"/>
    <w:rsid w:val="00386F2E"/>
    <w:rsid w:val="00393281"/>
    <w:rsid w:val="003B0910"/>
    <w:rsid w:val="003D0FD1"/>
    <w:rsid w:val="003D32F7"/>
    <w:rsid w:val="003D4F31"/>
    <w:rsid w:val="003E251E"/>
    <w:rsid w:val="003E38DB"/>
    <w:rsid w:val="003E3933"/>
    <w:rsid w:val="003F43B7"/>
    <w:rsid w:val="0041551E"/>
    <w:rsid w:val="004267A6"/>
    <w:rsid w:val="00444DF0"/>
    <w:rsid w:val="00465E2A"/>
    <w:rsid w:val="004867F6"/>
    <w:rsid w:val="004B1403"/>
    <w:rsid w:val="004B160D"/>
    <w:rsid w:val="004C6113"/>
    <w:rsid w:val="004E0091"/>
    <w:rsid w:val="00504253"/>
    <w:rsid w:val="00511774"/>
    <w:rsid w:val="00514F66"/>
    <w:rsid w:val="0052098E"/>
    <w:rsid w:val="00522C8B"/>
    <w:rsid w:val="00524D94"/>
    <w:rsid w:val="00532811"/>
    <w:rsid w:val="00545057"/>
    <w:rsid w:val="005457A0"/>
    <w:rsid w:val="005657ED"/>
    <w:rsid w:val="005733AD"/>
    <w:rsid w:val="005754D0"/>
    <w:rsid w:val="00590372"/>
    <w:rsid w:val="00592B9C"/>
    <w:rsid w:val="005B0244"/>
    <w:rsid w:val="005B752D"/>
    <w:rsid w:val="005B7BBB"/>
    <w:rsid w:val="005C7EB7"/>
    <w:rsid w:val="005D20A0"/>
    <w:rsid w:val="005E12CF"/>
    <w:rsid w:val="005E7ECE"/>
    <w:rsid w:val="005F15C5"/>
    <w:rsid w:val="005F187F"/>
    <w:rsid w:val="006160E9"/>
    <w:rsid w:val="00631E54"/>
    <w:rsid w:val="00636701"/>
    <w:rsid w:val="006554BD"/>
    <w:rsid w:val="00664480"/>
    <w:rsid w:val="00682DAC"/>
    <w:rsid w:val="006C0E2B"/>
    <w:rsid w:val="006C0F75"/>
    <w:rsid w:val="006C5CC4"/>
    <w:rsid w:val="006D122A"/>
    <w:rsid w:val="006D2AC9"/>
    <w:rsid w:val="006F000D"/>
    <w:rsid w:val="006F1BD0"/>
    <w:rsid w:val="006F607E"/>
    <w:rsid w:val="0070080A"/>
    <w:rsid w:val="00705C7C"/>
    <w:rsid w:val="0072447F"/>
    <w:rsid w:val="0075014C"/>
    <w:rsid w:val="00761306"/>
    <w:rsid w:val="007846E5"/>
    <w:rsid w:val="007A36EB"/>
    <w:rsid w:val="007D4A12"/>
    <w:rsid w:val="007D4CA3"/>
    <w:rsid w:val="008276E4"/>
    <w:rsid w:val="0083246B"/>
    <w:rsid w:val="0085681F"/>
    <w:rsid w:val="00861F7E"/>
    <w:rsid w:val="00874040"/>
    <w:rsid w:val="00883A8E"/>
    <w:rsid w:val="00895D8C"/>
    <w:rsid w:val="008A5905"/>
    <w:rsid w:val="008A597D"/>
    <w:rsid w:val="008B0073"/>
    <w:rsid w:val="008C1CDB"/>
    <w:rsid w:val="008D0600"/>
    <w:rsid w:val="008D6A56"/>
    <w:rsid w:val="008D7B71"/>
    <w:rsid w:val="008E3906"/>
    <w:rsid w:val="00904AB5"/>
    <w:rsid w:val="00905D51"/>
    <w:rsid w:val="00906F80"/>
    <w:rsid w:val="009200A0"/>
    <w:rsid w:val="00964630"/>
    <w:rsid w:val="00980F94"/>
    <w:rsid w:val="009956E4"/>
    <w:rsid w:val="00997413"/>
    <w:rsid w:val="009A0AEA"/>
    <w:rsid w:val="009A6ABC"/>
    <w:rsid w:val="009D1CAC"/>
    <w:rsid w:val="009E371D"/>
    <w:rsid w:val="009F0D3A"/>
    <w:rsid w:val="00A17C8E"/>
    <w:rsid w:val="00A207D3"/>
    <w:rsid w:val="00A3008B"/>
    <w:rsid w:val="00A31AA0"/>
    <w:rsid w:val="00A413C5"/>
    <w:rsid w:val="00A44554"/>
    <w:rsid w:val="00A51CAE"/>
    <w:rsid w:val="00A536A2"/>
    <w:rsid w:val="00A568D6"/>
    <w:rsid w:val="00A6067B"/>
    <w:rsid w:val="00A73211"/>
    <w:rsid w:val="00A915E1"/>
    <w:rsid w:val="00A95148"/>
    <w:rsid w:val="00A95D5B"/>
    <w:rsid w:val="00A96BB0"/>
    <w:rsid w:val="00AB2B7A"/>
    <w:rsid w:val="00AC245F"/>
    <w:rsid w:val="00AD31F7"/>
    <w:rsid w:val="00AD4C13"/>
    <w:rsid w:val="00B04C36"/>
    <w:rsid w:val="00B05AE5"/>
    <w:rsid w:val="00B40F58"/>
    <w:rsid w:val="00B62DF2"/>
    <w:rsid w:val="00B64507"/>
    <w:rsid w:val="00BA3239"/>
    <w:rsid w:val="00BA5697"/>
    <w:rsid w:val="00BB1D02"/>
    <w:rsid w:val="00BC5951"/>
    <w:rsid w:val="00BC7A2C"/>
    <w:rsid w:val="00BD5909"/>
    <w:rsid w:val="00BF0644"/>
    <w:rsid w:val="00C05D95"/>
    <w:rsid w:val="00C13AD5"/>
    <w:rsid w:val="00C2567C"/>
    <w:rsid w:val="00C3750D"/>
    <w:rsid w:val="00C669E0"/>
    <w:rsid w:val="00C74820"/>
    <w:rsid w:val="00C75066"/>
    <w:rsid w:val="00C808A8"/>
    <w:rsid w:val="00C94DE7"/>
    <w:rsid w:val="00C9620E"/>
    <w:rsid w:val="00CA0E8A"/>
    <w:rsid w:val="00CA44A9"/>
    <w:rsid w:val="00CA6843"/>
    <w:rsid w:val="00CD1D7D"/>
    <w:rsid w:val="00CE1118"/>
    <w:rsid w:val="00CE17C6"/>
    <w:rsid w:val="00CF32C1"/>
    <w:rsid w:val="00CF6D27"/>
    <w:rsid w:val="00CF6EAF"/>
    <w:rsid w:val="00D02470"/>
    <w:rsid w:val="00D3243D"/>
    <w:rsid w:val="00D46AB1"/>
    <w:rsid w:val="00D62D5A"/>
    <w:rsid w:val="00D8738C"/>
    <w:rsid w:val="00D953DE"/>
    <w:rsid w:val="00D96D06"/>
    <w:rsid w:val="00DC448F"/>
    <w:rsid w:val="00DC689A"/>
    <w:rsid w:val="00DD50BF"/>
    <w:rsid w:val="00E03918"/>
    <w:rsid w:val="00E177DF"/>
    <w:rsid w:val="00E24DA2"/>
    <w:rsid w:val="00E36AFC"/>
    <w:rsid w:val="00E36D09"/>
    <w:rsid w:val="00E60358"/>
    <w:rsid w:val="00E817F3"/>
    <w:rsid w:val="00E9056C"/>
    <w:rsid w:val="00E97953"/>
    <w:rsid w:val="00EC1B41"/>
    <w:rsid w:val="00EC20A5"/>
    <w:rsid w:val="00ED1428"/>
    <w:rsid w:val="00EE3AEC"/>
    <w:rsid w:val="00F35233"/>
    <w:rsid w:val="00F435FB"/>
    <w:rsid w:val="00F503A8"/>
    <w:rsid w:val="00F57718"/>
    <w:rsid w:val="00F62250"/>
    <w:rsid w:val="00F623EB"/>
    <w:rsid w:val="00F8014F"/>
    <w:rsid w:val="00F846EE"/>
    <w:rsid w:val="00F84CD0"/>
    <w:rsid w:val="00F95406"/>
    <w:rsid w:val="00FB71F0"/>
    <w:rsid w:val="00FC179D"/>
    <w:rsid w:val="00FC59B9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229A9ED-76F5-4973-8740-3ED97AF5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752D"/>
  </w:style>
  <w:style w:type="paragraph" w:styleId="a5">
    <w:name w:val="footer"/>
    <w:basedOn w:val="a"/>
    <w:link w:val="a6"/>
    <w:uiPriority w:val="99"/>
    <w:unhideWhenUsed/>
    <w:rsid w:val="005B7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752D"/>
  </w:style>
  <w:style w:type="table" w:styleId="a7">
    <w:name w:val="Table Grid"/>
    <w:basedOn w:val="a1"/>
    <w:uiPriority w:val="59"/>
    <w:rsid w:val="00B6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semiHidden/>
    <w:rsid w:val="008A5905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8A5905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8A5905"/>
    <w:pPr>
      <w:jc w:val="right"/>
    </w:pPr>
    <w:rPr>
      <w:rFonts w:hAnsi="ＭＳ 明朝" w:cs="Times New Roman"/>
      <w:sz w:val="21"/>
      <w:szCs w:val="24"/>
    </w:rPr>
  </w:style>
  <w:style w:type="character" w:customStyle="1" w:styleId="ab">
    <w:name w:val="結語 (文字)"/>
    <w:basedOn w:val="a0"/>
    <w:link w:val="aa"/>
    <w:semiHidden/>
    <w:rsid w:val="008A5905"/>
    <w:rPr>
      <w:rFonts w:hAnsi="ＭＳ 明朝" w:cs="Times New Roman"/>
      <w:sz w:val="21"/>
      <w:szCs w:val="24"/>
    </w:rPr>
  </w:style>
  <w:style w:type="paragraph" w:styleId="2">
    <w:name w:val="Body Text Indent 2"/>
    <w:basedOn w:val="a"/>
    <w:link w:val="20"/>
    <w:semiHidden/>
    <w:rsid w:val="008A5905"/>
    <w:pPr>
      <w:wordWrap w:val="0"/>
      <w:autoSpaceDE w:val="0"/>
      <w:ind w:firstLineChars="100" w:firstLine="267"/>
    </w:pPr>
    <w:rPr>
      <w:rFonts w:hAnsi="Century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semiHidden/>
    <w:rsid w:val="008A5905"/>
    <w:rPr>
      <w:rFonts w:hAnsi="Century" w:cs="Times New Roman"/>
      <w:kern w:val="0"/>
      <w:szCs w:val="24"/>
    </w:rPr>
  </w:style>
  <w:style w:type="paragraph" w:styleId="ac">
    <w:name w:val="List Paragraph"/>
    <w:basedOn w:val="a"/>
    <w:uiPriority w:val="34"/>
    <w:qFormat/>
    <w:rsid w:val="003267D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64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2739-1BD1-41B8-BA4E-54F6D072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116697</dc:creator>
  <cp:lastModifiedBy>山本 邦博</cp:lastModifiedBy>
  <cp:revision>47</cp:revision>
  <cp:lastPrinted>2017-01-12T07:43:00Z</cp:lastPrinted>
  <dcterms:created xsi:type="dcterms:W3CDTF">2017-01-06T03:58:00Z</dcterms:created>
  <dcterms:modified xsi:type="dcterms:W3CDTF">2022-05-02T09:03:00Z</dcterms:modified>
</cp:coreProperties>
</file>